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A3" w:rsidRPr="00A74CC3" w:rsidRDefault="000A1FA3" w:rsidP="000A1FA3">
      <w:pPr>
        <w:jc w:val="center"/>
        <w:rPr>
          <w:b/>
          <w:bCs/>
          <w:sz w:val="22"/>
          <w:szCs w:val="22"/>
        </w:rPr>
      </w:pPr>
      <w:r w:rsidRPr="00A74CC3">
        <w:rPr>
          <w:b/>
          <w:bCs/>
          <w:sz w:val="22"/>
          <w:szCs w:val="22"/>
        </w:rPr>
        <w:t>Інформація</w:t>
      </w:r>
    </w:p>
    <w:p w:rsidR="000A1FA3" w:rsidRDefault="000A1FA3" w:rsidP="000A1FA3">
      <w:pPr>
        <w:jc w:val="center"/>
        <w:rPr>
          <w:b/>
          <w:bCs/>
          <w:sz w:val="22"/>
          <w:szCs w:val="22"/>
        </w:rPr>
      </w:pPr>
      <w:r w:rsidRPr="00A74CC3">
        <w:rPr>
          <w:b/>
          <w:bCs/>
          <w:sz w:val="22"/>
          <w:szCs w:val="22"/>
        </w:rPr>
        <w:t xml:space="preserve">щодо наявності лікарських засобів, витратних матеріалів та медичних виробів, </w:t>
      </w:r>
    </w:p>
    <w:p w:rsidR="000A1FA3" w:rsidRPr="00A74CC3" w:rsidRDefault="000A1FA3" w:rsidP="000A1FA3">
      <w:pPr>
        <w:jc w:val="center"/>
        <w:rPr>
          <w:b/>
          <w:bCs/>
          <w:sz w:val="22"/>
          <w:szCs w:val="22"/>
        </w:rPr>
      </w:pPr>
      <w:r w:rsidRPr="00A74CC3">
        <w:rPr>
          <w:b/>
          <w:bCs/>
          <w:sz w:val="22"/>
          <w:szCs w:val="22"/>
        </w:rPr>
        <w:t>закуплених за кошти місцевих бюджетів, за рахунок  спонсорських коштів, як гуманітарна допомога,</w:t>
      </w:r>
    </w:p>
    <w:p w:rsidR="000A1FA3" w:rsidRPr="00F71475" w:rsidRDefault="000A1FA3" w:rsidP="000A1FA3">
      <w:pPr>
        <w:jc w:val="center"/>
        <w:rPr>
          <w:b/>
          <w:bCs/>
          <w:iCs/>
          <w:sz w:val="22"/>
          <w:szCs w:val="22"/>
        </w:rPr>
      </w:pPr>
      <w:r w:rsidRPr="00F71475">
        <w:rPr>
          <w:b/>
          <w:bCs/>
          <w:iCs/>
          <w:sz w:val="22"/>
          <w:szCs w:val="22"/>
        </w:rPr>
        <w:t xml:space="preserve"> за кошти місцевого  бюджету</w:t>
      </w:r>
    </w:p>
    <w:tbl>
      <w:tblPr>
        <w:tblpPr w:leftFromText="180" w:rightFromText="180" w:vertAnchor="text" w:horzAnchor="margin" w:tblpXSpec="center" w:tblpY="463"/>
        <w:tblOverlap w:val="never"/>
        <w:tblW w:w="1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1506"/>
        <w:gridCol w:w="1819"/>
        <w:gridCol w:w="2955"/>
        <w:gridCol w:w="1930"/>
        <w:gridCol w:w="1940"/>
        <w:gridCol w:w="1024"/>
      </w:tblGrid>
      <w:tr w:rsidR="000A1FA3" w:rsidRPr="00A74CC3" w:rsidTr="003321EB">
        <w:trPr>
          <w:trHeight w:val="309"/>
        </w:trPr>
        <w:tc>
          <w:tcPr>
            <w:tcW w:w="11686" w:type="dxa"/>
            <w:gridSpan w:val="7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Лікарські засоби</w:t>
            </w:r>
          </w:p>
        </w:tc>
      </w:tr>
      <w:tr w:rsidR="000A1FA3" w:rsidRPr="00A74CC3" w:rsidTr="003321EB">
        <w:trPr>
          <w:trHeight w:val="645"/>
        </w:trPr>
        <w:tc>
          <w:tcPr>
            <w:tcW w:w="512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№</w:t>
            </w:r>
          </w:p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06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Торговельна назва</w:t>
            </w:r>
          </w:p>
        </w:tc>
        <w:tc>
          <w:tcPr>
            <w:tcW w:w="1819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Назва діючої речовини</w:t>
            </w:r>
          </w:p>
        </w:tc>
        <w:tc>
          <w:tcPr>
            <w:tcW w:w="2955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Форма випуску та дозування</w:t>
            </w:r>
          </w:p>
        </w:tc>
        <w:tc>
          <w:tcPr>
            <w:tcW w:w="1930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Джерело отримання</w:t>
            </w:r>
          </w:p>
        </w:tc>
        <w:tc>
          <w:tcPr>
            <w:tcW w:w="1940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Наявна кількість</w:t>
            </w:r>
          </w:p>
        </w:tc>
        <w:tc>
          <w:tcPr>
            <w:tcW w:w="1024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 xml:space="preserve">Термін </w:t>
            </w:r>
            <w:proofErr w:type="spellStart"/>
            <w:r w:rsidRPr="00A74CC3">
              <w:rPr>
                <w:b/>
                <w:bCs/>
                <w:sz w:val="22"/>
                <w:szCs w:val="22"/>
              </w:rPr>
              <w:t>придатн</w:t>
            </w:r>
            <w:proofErr w:type="spellEnd"/>
          </w:p>
        </w:tc>
      </w:tr>
      <w:tr w:rsidR="000A1FA3" w:rsidRPr="00A74CC3" w:rsidTr="003321EB">
        <w:trPr>
          <w:trHeight w:val="645"/>
        </w:trPr>
        <w:tc>
          <w:tcPr>
            <w:tcW w:w="512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spacing w:before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74CC3">
              <w:rPr>
                <w:b/>
                <w:bCs/>
                <w:sz w:val="22"/>
                <w:szCs w:val="22"/>
              </w:rPr>
              <w:t>Таміфлю</w:t>
            </w:r>
            <w:proofErr w:type="spellEnd"/>
          </w:p>
        </w:tc>
        <w:tc>
          <w:tcPr>
            <w:tcW w:w="1819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74CC3">
              <w:rPr>
                <w:b/>
                <w:bCs/>
                <w:sz w:val="22"/>
                <w:szCs w:val="22"/>
              </w:rPr>
              <w:t>Озельтамевір</w:t>
            </w:r>
            <w:proofErr w:type="spellEnd"/>
          </w:p>
        </w:tc>
        <w:tc>
          <w:tcPr>
            <w:tcW w:w="2955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Капсули 75мг №10</w:t>
            </w:r>
          </w:p>
        </w:tc>
        <w:tc>
          <w:tcPr>
            <w:tcW w:w="1930" w:type="dxa"/>
          </w:tcPr>
          <w:p w:rsidR="000A1FA3" w:rsidRPr="00A74CC3" w:rsidRDefault="000A1FA3" w:rsidP="003321EB">
            <w:pPr>
              <w:jc w:val="center"/>
              <w:rPr>
                <w:color w:val="000000"/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</w:t>
            </w:r>
          </w:p>
          <w:p w:rsidR="000A1FA3" w:rsidRPr="00A74CC3" w:rsidRDefault="000A1FA3" w:rsidP="003321EB">
            <w:pPr>
              <w:jc w:val="center"/>
              <w:rPr>
                <w:color w:val="000000"/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940" w:type="dxa"/>
          </w:tcPr>
          <w:p w:rsidR="000A1FA3" w:rsidRPr="00A74CC3" w:rsidRDefault="000A1FA3" w:rsidP="00332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</w:tcPr>
          <w:p w:rsidR="000A1FA3" w:rsidRPr="00A74CC3" w:rsidRDefault="000A1FA3" w:rsidP="003321EB">
            <w:pPr>
              <w:rPr>
                <w:sz w:val="22"/>
                <w:szCs w:val="22"/>
              </w:rPr>
            </w:pPr>
            <w:r w:rsidRPr="00A74CC3">
              <w:rPr>
                <w:sz w:val="22"/>
                <w:szCs w:val="22"/>
              </w:rPr>
              <w:t xml:space="preserve">        07.28</w:t>
            </w:r>
          </w:p>
        </w:tc>
      </w:tr>
    </w:tbl>
    <w:p w:rsidR="000A1FA3" w:rsidRPr="00A74CC3" w:rsidRDefault="000A1FA3" w:rsidP="000A1FA3">
      <w:pPr>
        <w:ind w:left="-993" w:firstLine="993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На 15.08.2023р </w:t>
      </w:r>
    </w:p>
    <w:p w:rsidR="000A1FA3" w:rsidRPr="00440ECB" w:rsidRDefault="000A1FA3" w:rsidP="000A1FA3">
      <w:pPr>
        <w:rPr>
          <w:b/>
          <w:bCs/>
          <w:sz w:val="22"/>
          <w:szCs w:val="22"/>
        </w:rPr>
      </w:pPr>
      <w:r w:rsidRPr="00A74CC3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 xml:space="preserve">          </w:t>
      </w:r>
    </w:p>
    <w:tbl>
      <w:tblPr>
        <w:tblpPr w:leftFromText="180" w:rightFromText="180" w:vertAnchor="text" w:horzAnchor="margin" w:tblpXSpec="center" w:tblpY="133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936"/>
        <w:gridCol w:w="1633"/>
        <w:gridCol w:w="1414"/>
        <w:gridCol w:w="1634"/>
      </w:tblGrid>
      <w:tr w:rsidR="000A1FA3" w:rsidRPr="00A74CC3" w:rsidTr="003321EB">
        <w:trPr>
          <w:trHeight w:val="259"/>
        </w:trPr>
        <w:tc>
          <w:tcPr>
            <w:tcW w:w="11160" w:type="dxa"/>
            <w:gridSpan w:val="5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 xml:space="preserve">                                                  Медичні вироби та витратні матеріали</w:t>
            </w:r>
          </w:p>
        </w:tc>
      </w:tr>
      <w:tr w:rsidR="000A1FA3" w:rsidRPr="00A74CC3" w:rsidTr="003321EB">
        <w:trPr>
          <w:trHeight w:val="518"/>
        </w:trPr>
        <w:tc>
          <w:tcPr>
            <w:tcW w:w="6479" w:type="dxa"/>
            <w:gridSpan w:val="2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Найменування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Джерело отримання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Наявна    кількість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Термін придатності</w:t>
            </w: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Екран захисний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tabs>
                <w:tab w:val="left" w:pos="9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Комбінезон з капюшоном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Комплект одягу протичумний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Коробка стерилізаційна  КСК -3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color w:val="000000"/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74CC3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Коробка стерилізаційна  КСК-12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color w:val="000000"/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Коробка стерилізаційна  КСК-18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color w:val="000000"/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74CC3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Коробка стерилізаційна  КСК-9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color w:val="000000"/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74CC3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37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Мішок для утилізації червоний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color w:val="000000"/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E079F6" w:rsidRDefault="000A1FA3" w:rsidP="003321EB">
            <w:pPr>
              <w:tabs>
                <w:tab w:val="left" w:pos="1785"/>
                <w:tab w:val="center" w:pos="1960"/>
                <w:tab w:val="left" w:pos="256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0,06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tabs>
                <w:tab w:val="center" w:pos="1960"/>
                <w:tab w:val="left" w:pos="25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37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Напальчник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tabs>
                <w:tab w:val="left" w:pos="626"/>
                <w:tab w:val="center" w:pos="136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74C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  <w:r w:rsidRPr="00A74CC3">
              <w:rPr>
                <w:bCs/>
                <w:sz w:val="22"/>
                <w:szCs w:val="22"/>
              </w:rPr>
              <w:t>-</w:t>
            </w:r>
          </w:p>
        </w:tc>
      </w:tr>
      <w:tr w:rsidR="000A1FA3" w:rsidRPr="00A74CC3" w:rsidTr="003321EB">
        <w:trPr>
          <w:trHeight w:val="237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Окуляри захисні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98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37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Рукавички стерильні р.7,5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color w:val="000000"/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Default="000A1FA3" w:rsidP="003321E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A74CC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Респіратор «</w:t>
            </w:r>
            <w:proofErr w:type="spellStart"/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Днепр</w:t>
            </w:r>
            <w:proofErr w:type="spellEnd"/>
            <w:r w:rsidRPr="00A74CC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» -2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Pr="00A74CC3" w:rsidRDefault="000A1FA3" w:rsidP="00332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Pr="00440ECB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Респіратор  FFFP2  з клапаном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Default="000A1FA3" w:rsidP="00332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rPr>
                <w:bCs/>
                <w:sz w:val="22"/>
                <w:szCs w:val="22"/>
              </w:rPr>
            </w:pPr>
          </w:p>
        </w:tc>
      </w:tr>
      <w:tr w:rsidR="000A1FA3" w:rsidRPr="00A74CC3" w:rsidTr="003321EB">
        <w:trPr>
          <w:trHeight w:val="259"/>
        </w:trPr>
        <w:tc>
          <w:tcPr>
            <w:tcW w:w="543" w:type="dxa"/>
          </w:tcPr>
          <w:p w:rsidR="000A1FA3" w:rsidRPr="00A74CC3" w:rsidRDefault="000A1FA3" w:rsidP="003321EB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6" w:type="dxa"/>
          </w:tcPr>
          <w:p w:rsidR="000A1FA3" w:rsidRDefault="000A1FA3" w:rsidP="00332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Щиток  захисний</w:t>
            </w:r>
          </w:p>
        </w:tc>
        <w:tc>
          <w:tcPr>
            <w:tcW w:w="1633" w:type="dxa"/>
          </w:tcPr>
          <w:p w:rsidR="000A1FA3" w:rsidRPr="00A74CC3" w:rsidRDefault="000A1FA3" w:rsidP="003321EB">
            <w:pPr>
              <w:rPr>
                <w:sz w:val="22"/>
                <w:szCs w:val="22"/>
              </w:rPr>
            </w:pPr>
            <w:r w:rsidRPr="00A74CC3"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1414" w:type="dxa"/>
          </w:tcPr>
          <w:p w:rsidR="000A1FA3" w:rsidRDefault="000A1FA3" w:rsidP="00332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634" w:type="dxa"/>
          </w:tcPr>
          <w:p w:rsidR="000A1FA3" w:rsidRPr="00A74CC3" w:rsidRDefault="000A1FA3" w:rsidP="003321EB">
            <w:pPr>
              <w:rPr>
                <w:bCs/>
                <w:sz w:val="22"/>
                <w:szCs w:val="22"/>
              </w:rPr>
            </w:pPr>
          </w:p>
        </w:tc>
      </w:tr>
    </w:tbl>
    <w:p w:rsidR="000A1FA3" w:rsidRDefault="000A1FA3" w:rsidP="000A1FA3"/>
    <w:p w:rsidR="000A1FA3" w:rsidRDefault="000A1FA3" w:rsidP="000A1FA3"/>
    <w:p w:rsidR="009A4D62" w:rsidRDefault="009A4D62"/>
    <w:sectPr w:rsidR="009A4D62" w:rsidSect="00DE4B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4E32"/>
    <w:multiLevelType w:val="hybridMultilevel"/>
    <w:tmpl w:val="360E45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compat/>
  <w:rsids>
    <w:rsidRoot w:val="000A1FA3"/>
    <w:rsid w:val="000A1FA3"/>
    <w:rsid w:val="009A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UralSOFT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</dc:creator>
  <cp:lastModifiedBy>Olay</cp:lastModifiedBy>
  <cp:revision>1</cp:revision>
  <dcterms:created xsi:type="dcterms:W3CDTF">2023-08-23T13:19:00Z</dcterms:created>
  <dcterms:modified xsi:type="dcterms:W3CDTF">2023-08-23T13:20:00Z</dcterms:modified>
</cp:coreProperties>
</file>